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30" w:rsidRDefault="00162A30" w:rsidP="00162A3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4/2017</w:t>
      </w:r>
    </w:p>
    <w:p w:rsidR="00162A30" w:rsidRDefault="00162A30" w:rsidP="00162A30">
      <w:pPr>
        <w:rPr>
          <w:rFonts w:ascii="Arial" w:hAnsi="Arial" w:cs="Arial"/>
          <w:b/>
        </w:rPr>
      </w:pPr>
    </w:p>
    <w:p w:rsidR="00162A30" w:rsidRDefault="00162A30" w:rsidP="00162A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>pol. 4122 Neinvestiční přijaté transfery od krajů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200.000,- 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4222 Investiční přijaté transfery od krajů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o Kč 831.028,-</w:t>
      </w:r>
    </w:p>
    <w:p w:rsidR="00162A30" w:rsidRDefault="00162A30" w:rsidP="00162A30">
      <w:pPr>
        <w:rPr>
          <w:rFonts w:ascii="Arial" w:hAnsi="Arial" w:cs="Arial"/>
        </w:rPr>
      </w:pPr>
    </w:p>
    <w:p w:rsidR="00162A30" w:rsidRDefault="00162A30" w:rsidP="00162A30">
      <w:pPr>
        <w:rPr>
          <w:rFonts w:ascii="Arial" w:hAnsi="Arial" w:cs="Arial"/>
        </w:rPr>
      </w:pPr>
    </w:p>
    <w:p w:rsidR="00162A30" w:rsidRDefault="00162A30" w:rsidP="00162A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Ostatní záležitosti pozemních </w:t>
      </w:r>
      <w:proofErr w:type="gramStart"/>
      <w:r>
        <w:rPr>
          <w:rFonts w:ascii="Arial" w:hAnsi="Arial" w:cs="Arial"/>
        </w:rPr>
        <w:t>komunikací                                      o Kč</w:t>
      </w:r>
      <w:proofErr w:type="gramEnd"/>
      <w:r>
        <w:rPr>
          <w:rFonts w:ascii="Arial" w:hAnsi="Arial" w:cs="Arial"/>
        </w:rPr>
        <w:t xml:space="preserve"> 200.000,-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5512 Požární ochrana – </w:t>
      </w:r>
      <w:proofErr w:type="spellStart"/>
      <w:r>
        <w:rPr>
          <w:rFonts w:ascii="Arial" w:hAnsi="Arial" w:cs="Arial"/>
        </w:rPr>
        <w:t>dobr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část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 Kč</w:t>
      </w:r>
      <w:proofErr w:type="gramEnd"/>
      <w:r>
        <w:rPr>
          <w:rFonts w:ascii="Arial" w:hAnsi="Arial" w:cs="Arial"/>
        </w:rPr>
        <w:t xml:space="preserve"> 831.028,-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>par. 1039 Ostatní záležitosti lesního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</w:t>
      </w:r>
      <w:proofErr w:type="gramStart"/>
      <w:r>
        <w:rPr>
          <w:rFonts w:ascii="Arial" w:hAnsi="Arial" w:cs="Arial"/>
        </w:rPr>
        <w:t>Kč    10.000,</w:t>
      </w:r>
      <w:proofErr w:type="gramEnd"/>
      <w:r>
        <w:rPr>
          <w:rFonts w:ascii="Arial" w:hAnsi="Arial" w:cs="Arial"/>
        </w:rPr>
        <w:t>-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2321 Odvádění a </w:t>
      </w:r>
      <w:proofErr w:type="spellStart"/>
      <w:r>
        <w:rPr>
          <w:rFonts w:ascii="Arial" w:hAnsi="Arial" w:cs="Arial"/>
        </w:rPr>
        <w:t>čišť.odp.vod</w:t>
      </w:r>
      <w:proofErr w:type="spellEnd"/>
      <w:r>
        <w:rPr>
          <w:rFonts w:ascii="Arial" w:hAnsi="Arial" w:cs="Arial"/>
        </w:rPr>
        <w:t xml:space="preserve"> a nakládání s kaly                    </w:t>
      </w:r>
      <w:r>
        <w:rPr>
          <w:rFonts w:ascii="Arial" w:hAnsi="Arial" w:cs="Arial"/>
        </w:rPr>
        <w:tab/>
        <w:t xml:space="preserve">    o </w:t>
      </w:r>
      <w:proofErr w:type="gramStart"/>
      <w:r>
        <w:rPr>
          <w:rFonts w:ascii="Arial" w:hAnsi="Arial" w:cs="Arial"/>
        </w:rPr>
        <w:t>Kč    30.000,</w:t>
      </w:r>
      <w:proofErr w:type="gramEnd"/>
      <w:r>
        <w:rPr>
          <w:rFonts w:ascii="Arial" w:hAnsi="Arial" w:cs="Arial"/>
        </w:rPr>
        <w:t>-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>par. 3319 Ostatní záležitosti kultury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</w:t>
      </w:r>
      <w:proofErr w:type="gramStart"/>
      <w:r>
        <w:rPr>
          <w:rFonts w:ascii="Arial" w:hAnsi="Arial" w:cs="Arial"/>
        </w:rPr>
        <w:t>Kč    20.000,</w:t>
      </w:r>
      <w:proofErr w:type="gramEnd"/>
      <w:r>
        <w:rPr>
          <w:rFonts w:ascii="Arial" w:hAnsi="Arial" w:cs="Arial"/>
        </w:rPr>
        <w:t>-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</w:t>
      </w:r>
      <w:proofErr w:type="spellStart"/>
      <w:r>
        <w:rPr>
          <w:rFonts w:ascii="Arial" w:hAnsi="Arial" w:cs="Arial"/>
        </w:rPr>
        <w:t>územ.rozv.</w:t>
      </w:r>
      <w:proofErr w:type="gram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444.000,-</w:t>
      </w:r>
    </w:p>
    <w:p w:rsidR="00162A30" w:rsidRDefault="00162A30" w:rsidP="00162A30">
      <w:pPr>
        <w:rPr>
          <w:rFonts w:ascii="Arial" w:hAnsi="Arial" w:cs="Arial"/>
        </w:rPr>
      </w:pPr>
    </w:p>
    <w:p w:rsidR="00162A30" w:rsidRDefault="00162A30" w:rsidP="00162A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2310 Pitná </w:t>
      </w:r>
      <w:proofErr w:type="gramStart"/>
      <w:r>
        <w:rPr>
          <w:rFonts w:ascii="Arial" w:hAnsi="Arial" w:cs="Arial"/>
        </w:rPr>
        <w:t xml:space="preserve">voda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 Kč</w:t>
      </w:r>
      <w:proofErr w:type="gramEnd"/>
      <w:r>
        <w:rPr>
          <w:rFonts w:ascii="Arial" w:hAnsi="Arial" w:cs="Arial"/>
        </w:rPr>
        <w:t xml:space="preserve"> 504.000,-</w:t>
      </w:r>
    </w:p>
    <w:p w:rsidR="00162A30" w:rsidRDefault="00162A30" w:rsidP="00162A30">
      <w:pPr>
        <w:rPr>
          <w:rFonts w:ascii="Arial" w:hAnsi="Arial" w:cs="Arial"/>
        </w:rPr>
      </w:pP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č. 4/2017 bylo schváleno zastupitelstvem obce dne </w:t>
      </w:r>
      <w:proofErr w:type="gramStart"/>
      <w:r>
        <w:rPr>
          <w:rFonts w:ascii="Arial" w:hAnsi="Arial" w:cs="Arial"/>
        </w:rPr>
        <w:t>23.8.2017</w:t>
      </w:r>
      <w:proofErr w:type="gramEnd"/>
    </w:p>
    <w:p w:rsidR="00162A30" w:rsidRDefault="00162A30" w:rsidP="00162A30">
      <w:pPr>
        <w:rPr>
          <w:rFonts w:ascii="Arial" w:hAnsi="Arial" w:cs="Arial"/>
        </w:rPr>
      </w:pP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162A30" w:rsidRDefault="00162A30" w:rsidP="00162A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162A30" w:rsidRDefault="00162A30" w:rsidP="00162A30">
      <w:pPr>
        <w:rPr>
          <w:rFonts w:ascii="Arial" w:hAnsi="Arial" w:cs="Arial"/>
          <w:i/>
        </w:rPr>
      </w:pPr>
    </w:p>
    <w:p w:rsidR="00162A30" w:rsidRDefault="00162A30" w:rsidP="00162A30">
      <w:pPr>
        <w:rPr>
          <w:rFonts w:ascii="Arial" w:hAnsi="Arial" w:cs="Arial"/>
          <w:i/>
        </w:rPr>
      </w:pPr>
    </w:p>
    <w:p w:rsidR="00162A30" w:rsidRDefault="00162A30" w:rsidP="00162A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162A30" w:rsidRDefault="00162A30" w:rsidP="00162A30">
      <w:pPr>
        <w:rPr>
          <w:rFonts w:ascii="Arial" w:hAnsi="Arial" w:cs="Arial"/>
          <w:i/>
        </w:rPr>
      </w:pPr>
    </w:p>
    <w:p w:rsidR="00162A30" w:rsidRDefault="00162A30" w:rsidP="00162A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162A30" w:rsidRDefault="00162A30" w:rsidP="00162A30">
      <w:pPr>
        <w:rPr>
          <w:rFonts w:ascii="Arial" w:hAnsi="Arial" w:cs="Arial"/>
          <w:i/>
        </w:rPr>
      </w:pPr>
    </w:p>
    <w:p w:rsidR="00162A30" w:rsidRDefault="00162A30" w:rsidP="00162A30">
      <w:pPr>
        <w:rPr>
          <w:rFonts w:ascii="Arial" w:hAnsi="Arial" w:cs="Arial"/>
          <w:i/>
        </w:rPr>
      </w:pPr>
    </w:p>
    <w:p w:rsidR="00162A30" w:rsidRDefault="00162A30" w:rsidP="00162A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  <w:bookmarkStart w:id="0" w:name="_GoBack"/>
      <w:bookmarkEnd w:id="0"/>
    </w:p>
    <w:sectPr w:rsidR="00162A30" w:rsidSect="00162A3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30"/>
    <w:rsid w:val="00141A69"/>
    <w:rsid w:val="001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2017-08-29T11:16:00Z</dcterms:created>
  <dcterms:modified xsi:type="dcterms:W3CDTF">2017-08-29T11:19:00Z</dcterms:modified>
</cp:coreProperties>
</file>