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66"/>
  <w:body>
    <w:p w:rsidR="002B6883" w:rsidRDefault="002B6883" w:rsidP="00A12E4B">
      <w:pPr>
        <w:pStyle w:val="Bezmezer"/>
        <w:rPr>
          <w:rFonts w:ascii="Snap ITC" w:hAnsi="Snap ITC"/>
          <w:b/>
          <w:color w:val="0070C0"/>
          <w:sz w:val="110"/>
          <w:szCs w:val="110"/>
        </w:rPr>
      </w:pPr>
      <w:r>
        <w:rPr>
          <w:rFonts w:ascii="Snap ITC" w:hAnsi="Snap ITC"/>
          <w:b/>
          <w:noProof/>
          <w:color w:val="0070C0"/>
          <w:sz w:val="110"/>
          <w:szCs w:val="11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2889250</wp:posOffset>
            </wp:positionH>
            <wp:positionV relativeFrom="paragraph">
              <wp:posOffset>206375</wp:posOffset>
            </wp:positionV>
            <wp:extent cx="3019425" cy="3086100"/>
            <wp:effectExtent l="19050" t="0" r="9525" b="0"/>
            <wp:wrapNone/>
            <wp:docPr id="81" name="obrázek 81" descr="C:\Documents and Settings\Administrator\Local Settings\Temporary Internet Files\Content.IE5\YGIV6PG9\MC9004150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Documents and Settings\Administrator\Local Settings\Temporary Internet Files\Content.IE5\YGIV6PG9\MC90041505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69DB">
        <w:rPr>
          <w:rFonts w:ascii="Snap ITC" w:hAnsi="Snap ITC"/>
          <w:b/>
          <w:color w:val="0070C0"/>
          <w:sz w:val="110"/>
          <w:szCs w:val="110"/>
        </w:rPr>
        <w:t xml:space="preserve">  </w:t>
      </w:r>
    </w:p>
    <w:p w:rsidR="00A12E4B" w:rsidRPr="002B6883" w:rsidRDefault="002B6883" w:rsidP="002B6883">
      <w:pPr>
        <w:pStyle w:val="Bezmezer"/>
        <w:rPr>
          <w:rFonts w:ascii="Snap ITC" w:hAnsi="Snap ITC"/>
          <w:b/>
          <w:color w:val="0070C0"/>
          <w:sz w:val="100"/>
          <w:szCs w:val="100"/>
        </w:rPr>
      </w:pPr>
      <w:r>
        <w:rPr>
          <w:rFonts w:ascii="Snap ITC" w:hAnsi="Snap ITC"/>
          <w:b/>
          <w:color w:val="0070C0"/>
          <w:sz w:val="110"/>
          <w:szCs w:val="110"/>
        </w:rPr>
        <w:t xml:space="preserve"> </w:t>
      </w:r>
      <w:r w:rsidR="00853B53" w:rsidRPr="00853B53">
        <w:rPr>
          <w:rFonts w:ascii="Snap ITC" w:hAnsi="Snap ITC"/>
          <w:b/>
          <w:color w:val="0070C0"/>
          <w:sz w:val="110"/>
          <w:szCs w:val="110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501.75pt;height:81pt" fillcolor="#0070c0" strokecolor="#c00000">
            <v:shadow on="t" color="#868686" opacity=".5" offset="6pt,6pt"/>
            <v:textpath style="font-family:&quot;Albertus Extra Bold&quot;;font-size:54pt;v-text-kern:t" trim="t" fitpath="t" xscale="f" string="STAVĚNÍ  MÁJE"/>
          </v:shape>
        </w:pict>
      </w:r>
      <w:r w:rsidR="00153896" w:rsidRPr="002B6883">
        <w:rPr>
          <w:rFonts w:ascii="Snap ITC" w:hAnsi="Snap ITC"/>
          <w:b/>
          <w:color w:val="0070C0"/>
          <w:sz w:val="100"/>
          <w:szCs w:val="100"/>
        </w:rPr>
        <w:t xml:space="preserve">             </w:t>
      </w:r>
      <w:r w:rsidR="00A12E4B" w:rsidRPr="002B6883">
        <w:rPr>
          <w:rFonts w:ascii="Snap ITC" w:hAnsi="Snap ITC"/>
          <w:b/>
          <w:color w:val="0070C0"/>
          <w:sz w:val="100"/>
          <w:szCs w:val="100"/>
        </w:rPr>
        <w:t xml:space="preserve">                          </w:t>
      </w:r>
    </w:p>
    <w:p w:rsidR="00153896" w:rsidRPr="002B6883" w:rsidRDefault="00A12E4B" w:rsidP="002B6883">
      <w:pPr>
        <w:pStyle w:val="Bezmezer"/>
        <w:rPr>
          <w:rFonts w:ascii="Snap ITC" w:hAnsi="Snap ITC"/>
          <w:b/>
          <w:color w:val="0070C0"/>
          <w:sz w:val="100"/>
          <w:szCs w:val="100"/>
        </w:rPr>
      </w:pPr>
      <w:r w:rsidRPr="002B6883">
        <w:rPr>
          <w:rFonts w:ascii="Snap ITC" w:hAnsi="Snap ITC"/>
          <w:b/>
          <w:color w:val="0070C0"/>
          <w:sz w:val="100"/>
          <w:szCs w:val="100"/>
        </w:rPr>
        <w:t xml:space="preserve">     </w:t>
      </w:r>
      <w:r w:rsidR="005569DB" w:rsidRPr="002B6883">
        <w:rPr>
          <w:rFonts w:ascii="Snap ITC" w:hAnsi="Snap ITC"/>
          <w:b/>
          <w:color w:val="0070C0"/>
          <w:sz w:val="100"/>
          <w:szCs w:val="100"/>
        </w:rPr>
        <w:t xml:space="preserve">   </w:t>
      </w:r>
    </w:p>
    <w:p w:rsidR="003C6CE0" w:rsidRPr="00153896" w:rsidRDefault="005569DB" w:rsidP="002B6883">
      <w:pPr>
        <w:pStyle w:val="Bezmezer"/>
        <w:ind w:left="1416"/>
        <w:rPr>
          <w:rFonts w:ascii="Algerian" w:hAnsi="Algerian"/>
          <w:b/>
          <w:color w:val="C00000"/>
          <w:sz w:val="72"/>
          <w:szCs w:val="72"/>
        </w:rPr>
      </w:pPr>
      <w:r w:rsidRPr="002B6883">
        <w:rPr>
          <w:rFonts w:ascii="Algerian" w:hAnsi="Algerian"/>
          <w:b/>
          <w:noProof/>
          <w:color w:val="C00000"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261620</wp:posOffset>
            </wp:positionV>
            <wp:extent cx="2076450" cy="5781675"/>
            <wp:effectExtent l="0" t="0" r="0" b="0"/>
            <wp:wrapNone/>
            <wp:docPr id="80" name="obrázek 80" descr="C:\Documents and Settings\Administrator\Local Settings\Temporary Internet Files\Content.IE5\HZO5LOT7\MC9004148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Documents and Settings\Administrator\Local Settings\Temporary Internet Files\Content.IE5\HZO5LOT7\MC90041487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CE0" w:rsidRPr="002B6883">
        <w:rPr>
          <w:rFonts w:ascii="Algerian" w:hAnsi="Algerian"/>
          <w:b/>
          <w:color w:val="C00000"/>
          <w:sz w:val="72"/>
          <w:szCs w:val="72"/>
        </w:rPr>
        <w:t xml:space="preserve">Všichni malí i velcí </w:t>
      </w:r>
      <w:proofErr w:type="gramStart"/>
      <w:r w:rsidR="003C6CE0" w:rsidRPr="002B6883">
        <w:rPr>
          <w:rFonts w:ascii="Algerian" w:hAnsi="Algerian"/>
          <w:b/>
          <w:color w:val="C00000"/>
          <w:sz w:val="72"/>
          <w:szCs w:val="72"/>
        </w:rPr>
        <w:t xml:space="preserve">jsou </w:t>
      </w:r>
      <w:r w:rsidR="002B6883" w:rsidRPr="002B6883">
        <w:rPr>
          <w:rFonts w:ascii="Algerian" w:hAnsi="Algerian"/>
          <w:b/>
          <w:color w:val="C00000"/>
          <w:sz w:val="72"/>
          <w:szCs w:val="72"/>
        </w:rPr>
        <w:t xml:space="preserve">    </w:t>
      </w:r>
      <w:r w:rsidR="003C6CE0" w:rsidRPr="002B6883">
        <w:rPr>
          <w:rFonts w:ascii="Algerian" w:hAnsi="Algerian"/>
          <w:b/>
          <w:color w:val="C00000"/>
          <w:sz w:val="72"/>
          <w:szCs w:val="72"/>
        </w:rPr>
        <w:t>srde</w:t>
      </w:r>
      <w:r w:rsidR="003C6CE0" w:rsidRPr="002B6883">
        <w:rPr>
          <w:b/>
          <w:color w:val="C00000"/>
          <w:sz w:val="72"/>
          <w:szCs w:val="72"/>
        </w:rPr>
        <w:t>č</w:t>
      </w:r>
      <w:r w:rsidR="003C6CE0" w:rsidRPr="002B6883">
        <w:rPr>
          <w:rFonts w:ascii="Algerian" w:hAnsi="Algerian"/>
          <w:b/>
          <w:color w:val="C00000"/>
          <w:sz w:val="72"/>
          <w:szCs w:val="72"/>
        </w:rPr>
        <w:t>n</w:t>
      </w:r>
      <w:r w:rsidR="003C6CE0" w:rsidRPr="002B6883">
        <w:rPr>
          <w:b/>
          <w:color w:val="C00000"/>
          <w:sz w:val="72"/>
          <w:szCs w:val="72"/>
        </w:rPr>
        <w:t>ě</w:t>
      </w:r>
      <w:proofErr w:type="gramEnd"/>
      <w:r w:rsidR="003C6CE0" w:rsidRPr="002B6883">
        <w:rPr>
          <w:rFonts w:ascii="Algerian" w:hAnsi="Algerian"/>
          <w:b/>
          <w:color w:val="C00000"/>
          <w:sz w:val="72"/>
          <w:szCs w:val="72"/>
        </w:rPr>
        <w:t xml:space="preserve"> zváni</w:t>
      </w:r>
      <w:r w:rsidR="003C6CE0" w:rsidRPr="00153896">
        <w:rPr>
          <w:rFonts w:ascii="Algerian" w:hAnsi="Algerian"/>
          <w:b/>
          <w:color w:val="C00000"/>
          <w:sz w:val="72"/>
          <w:szCs w:val="72"/>
        </w:rPr>
        <w:t xml:space="preserve"> </w:t>
      </w:r>
    </w:p>
    <w:p w:rsidR="003C6CE0" w:rsidRPr="00153896" w:rsidRDefault="00C25122" w:rsidP="002B6883">
      <w:pPr>
        <w:pStyle w:val="Bezmezer"/>
        <w:jc w:val="center"/>
        <w:rPr>
          <w:rFonts w:ascii="Algerian" w:hAnsi="Algerian"/>
          <w:b/>
          <w:color w:val="C00000"/>
          <w:sz w:val="72"/>
          <w:szCs w:val="72"/>
        </w:rPr>
      </w:pPr>
      <w:r>
        <w:rPr>
          <w:rFonts w:ascii="Algerian" w:hAnsi="Algerian"/>
          <w:b/>
          <w:color w:val="C00000"/>
          <w:sz w:val="72"/>
          <w:szCs w:val="72"/>
        </w:rPr>
        <w:t>V</w:t>
      </w:r>
      <w:r w:rsidR="003942EB">
        <w:rPr>
          <w:rFonts w:ascii="Algerian" w:hAnsi="Algerian"/>
          <w:b/>
          <w:color w:val="C00000"/>
          <w:sz w:val="72"/>
          <w:szCs w:val="72"/>
        </w:rPr>
        <w:t xml:space="preserve"> NED</w:t>
      </w:r>
      <w:r w:rsidR="003942EB">
        <w:rPr>
          <w:rFonts w:ascii="Times New Roman" w:hAnsi="Times New Roman" w:cs="Times New Roman"/>
          <w:b/>
          <w:color w:val="C00000"/>
          <w:sz w:val="72"/>
          <w:szCs w:val="72"/>
        </w:rPr>
        <w:t>ĚLI</w:t>
      </w:r>
      <w:r w:rsidR="003942EB">
        <w:rPr>
          <w:rFonts w:ascii="Algerian" w:hAnsi="Algerian"/>
          <w:b/>
          <w:color w:val="C00000"/>
          <w:sz w:val="72"/>
          <w:szCs w:val="72"/>
        </w:rPr>
        <w:t xml:space="preserve"> </w:t>
      </w:r>
      <w:proofErr w:type="gramStart"/>
      <w:r w:rsidR="003942EB">
        <w:rPr>
          <w:rFonts w:ascii="Algerian" w:hAnsi="Algerian"/>
          <w:b/>
          <w:color w:val="C00000"/>
          <w:sz w:val="72"/>
          <w:szCs w:val="72"/>
        </w:rPr>
        <w:t>30.dubna</w:t>
      </w:r>
      <w:proofErr w:type="gramEnd"/>
      <w:r w:rsidR="003942EB">
        <w:rPr>
          <w:rFonts w:ascii="Algerian" w:hAnsi="Algerian"/>
          <w:b/>
          <w:color w:val="C00000"/>
          <w:sz w:val="72"/>
          <w:szCs w:val="72"/>
        </w:rPr>
        <w:t xml:space="preserve"> 2017</w:t>
      </w:r>
      <w:r w:rsidR="00D25C57">
        <w:rPr>
          <w:rFonts w:ascii="Algerian" w:hAnsi="Algerian"/>
          <w:b/>
          <w:color w:val="C00000"/>
          <w:sz w:val="72"/>
          <w:szCs w:val="72"/>
        </w:rPr>
        <w:t xml:space="preserve">  </w:t>
      </w:r>
      <w:r w:rsidR="003C6CE0" w:rsidRPr="00153896">
        <w:rPr>
          <w:rFonts w:ascii="Algerian" w:hAnsi="Algerian"/>
          <w:b/>
          <w:color w:val="C00000"/>
          <w:sz w:val="72"/>
          <w:szCs w:val="72"/>
        </w:rPr>
        <w:t xml:space="preserve">  </w:t>
      </w:r>
      <w:r w:rsidR="005569DB">
        <w:rPr>
          <w:rFonts w:ascii="Algerian" w:hAnsi="Algerian"/>
          <w:b/>
          <w:color w:val="C00000"/>
          <w:sz w:val="72"/>
          <w:szCs w:val="72"/>
        </w:rPr>
        <w:t xml:space="preserve">        </w:t>
      </w:r>
      <w:r w:rsidR="003C6CE0" w:rsidRPr="00153896">
        <w:rPr>
          <w:rFonts w:ascii="Algerian" w:hAnsi="Algerian"/>
          <w:b/>
          <w:color w:val="C00000"/>
          <w:sz w:val="72"/>
          <w:szCs w:val="72"/>
        </w:rPr>
        <w:t xml:space="preserve">od  18.00 hodin </w:t>
      </w:r>
    </w:p>
    <w:p w:rsidR="003942EB" w:rsidRPr="003942EB" w:rsidRDefault="003C6CE0" w:rsidP="002B6883">
      <w:pPr>
        <w:pStyle w:val="Bezmezer"/>
        <w:jc w:val="center"/>
        <w:rPr>
          <w:rFonts w:ascii="Algerian" w:hAnsi="Algerian"/>
          <w:b/>
          <w:color w:val="C00000"/>
          <w:sz w:val="64"/>
          <w:szCs w:val="64"/>
        </w:rPr>
      </w:pPr>
      <w:r w:rsidRPr="003942EB">
        <w:rPr>
          <w:rFonts w:ascii="Algerian" w:hAnsi="Algerian"/>
          <w:b/>
          <w:color w:val="C00000"/>
          <w:sz w:val="64"/>
          <w:szCs w:val="64"/>
        </w:rPr>
        <w:t xml:space="preserve">na </w:t>
      </w:r>
      <w:r w:rsidR="003942EB" w:rsidRPr="003942EB">
        <w:rPr>
          <w:rFonts w:ascii="Algerian" w:hAnsi="Algerian"/>
          <w:b/>
          <w:color w:val="C00000"/>
          <w:sz w:val="64"/>
          <w:szCs w:val="64"/>
        </w:rPr>
        <w:t>LOUKU U BÝVALÉHO LESÍKA</w:t>
      </w:r>
      <w:r w:rsidRPr="003942EB">
        <w:rPr>
          <w:rFonts w:ascii="Algerian" w:hAnsi="Algerian"/>
          <w:b/>
          <w:color w:val="C00000"/>
          <w:sz w:val="64"/>
          <w:szCs w:val="64"/>
        </w:rPr>
        <w:t xml:space="preserve"> </w:t>
      </w:r>
    </w:p>
    <w:p w:rsidR="003C6CE0" w:rsidRPr="00153896" w:rsidRDefault="003C6CE0" w:rsidP="002B6883">
      <w:pPr>
        <w:pStyle w:val="Bezmezer"/>
        <w:jc w:val="center"/>
        <w:rPr>
          <w:rFonts w:ascii="Algerian" w:hAnsi="Algerian"/>
          <w:b/>
          <w:color w:val="C00000"/>
          <w:sz w:val="72"/>
          <w:szCs w:val="72"/>
        </w:rPr>
      </w:pPr>
      <w:r w:rsidRPr="00153896">
        <w:rPr>
          <w:rFonts w:ascii="Algerian" w:hAnsi="Algerian"/>
          <w:b/>
          <w:color w:val="C00000"/>
          <w:sz w:val="72"/>
          <w:szCs w:val="72"/>
        </w:rPr>
        <w:t xml:space="preserve">ve </w:t>
      </w:r>
      <w:proofErr w:type="spellStart"/>
      <w:r w:rsidRPr="00153896">
        <w:rPr>
          <w:rFonts w:ascii="Algerian" w:hAnsi="Algerian"/>
          <w:b/>
          <w:color w:val="C00000"/>
          <w:sz w:val="72"/>
          <w:szCs w:val="72"/>
        </w:rPr>
        <w:t>Vojkovicích</w:t>
      </w:r>
      <w:proofErr w:type="spellEnd"/>
    </w:p>
    <w:p w:rsidR="003C6CE0" w:rsidRDefault="00FB0DB1" w:rsidP="002B6883">
      <w:pPr>
        <w:pStyle w:val="Bezmezer"/>
        <w:jc w:val="center"/>
      </w:pPr>
      <w:r>
        <w:t xml:space="preserve">                            </w:t>
      </w:r>
    </w:p>
    <w:p w:rsidR="00153896" w:rsidRDefault="005569DB" w:rsidP="002B6883">
      <w:pPr>
        <w:pStyle w:val="Bezmez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                   </w:t>
      </w:r>
      <w:r w:rsidRPr="00A12E4B">
        <w:rPr>
          <w:rFonts w:ascii="Snap ITC" w:hAnsi="Snap ITC"/>
          <w:b/>
          <w:noProof/>
          <w:color w:val="0070C0"/>
          <w:sz w:val="100"/>
          <w:szCs w:val="10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3956050</wp:posOffset>
            </wp:positionH>
            <wp:positionV relativeFrom="paragraph">
              <wp:posOffset>3175</wp:posOffset>
            </wp:positionV>
            <wp:extent cx="1115695" cy="1104265"/>
            <wp:effectExtent l="19050" t="0" r="27305" b="635"/>
            <wp:wrapNone/>
            <wp:docPr id="6" name="obrázek 1" descr="C:\Documents and Settings\Administrator\Local Settings\Temporary Internet Files\Content.IE5\EC178RWQ\MC9002856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IE5\EC178RWQ\MC90028561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51951">
                      <a:off x="0" y="0"/>
                      <a:ext cx="111569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DB1" w:rsidRDefault="004D0B5E" w:rsidP="002B6883">
      <w:pPr>
        <w:pStyle w:val="Bezmezer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</w:t>
      </w:r>
    </w:p>
    <w:p w:rsidR="005569DB" w:rsidRPr="004D0B5E" w:rsidRDefault="00FB0DB1" w:rsidP="002B6883">
      <w:pPr>
        <w:pStyle w:val="Bezmezer"/>
        <w:jc w:val="center"/>
        <w:rPr>
          <w:rFonts w:ascii="Times New Roman" w:hAnsi="Times New Roman" w:cs="Times New Roman"/>
          <w:b/>
          <w:i/>
          <w:color w:val="7030A0"/>
          <w:sz w:val="56"/>
          <w:szCs w:val="56"/>
        </w:rPr>
      </w:pPr>
      <w:r>
        <w:rPr>
          <w:b/>
          <w:sz w:val="56"/>
          <w:szCs w:val="56"/>
        </w:rPr>
        <w:t xml:space="preserve">              </w:t>
      </w:r>
      <w:r w:rsidR="004D0B5E">
        <w:rPr>
          <w:b/>
          <w:sz w:val="56"/>
          <w:szCs w:val="56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color w:val="7030A0"/>
          <w:sz w:val="56"/>
          <w:szCs w:val="56"/>
        </w:rPr>
        <w:t>Reprohudba</w:t>
      </w:r>
      <w:proofErr w:type="spellEnd"/>
      <w:r>
        <w:rPr>
          <w:rFonts w:ascii="Times New Roman" w:hAnsi="Times New Roman" w:cs="Times New Roman"/>
          <w:b/>
          <w:i/>
          <w:color w:val="7030A0"/>
          <w:sz w:val="56"/>
          <w:szCs w:val="56"/>
        </w:rPr>
        <w:t xml:space="preserve"> DJ Bohumil</w:t>
      </w:r>
    </w:p>
    <w:p w:rsidR="002B6883" w:rsidRDefault="00416295" w:rsidP="002B6883">
      <w:pPr>
        <w:pStyle w:val="Bezmezer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Stavění máje, pěvecké</w:t>
      </w:r>
      <w:r w:rsidR="003C6CE0" w:rsidRPr="00153896">
        <w:rPr>
          <w:b/>
          <w:sz w:val="56"/>
          <w:szCs w:val="56"/>
        </w:rPr>
        <w:t xml:space="preserve"> soutěž</w:t>
      </w:r>
      <w:r w:rsidR="004D0B5E">
        <w:rPr>
          <w:b/>
          <w:sz w:val="56"/>
          <w:szCs w:val="56"/>
        </w:rPr>
        <w:t>e pro děti,</w:t>
      </w:r>
    </w:p>
    <w:p w:rsidR="004D0B5E" w:rsidRDefault="004D0B5E" w:rsidP="002B6883">
      <w:pPr>
        <w:pStyle w:val="Bezmezer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opékání buřtů</w:t>
      </w:r>
      <w:r w:rsidR="003C6CE0" w:rsidRPr="00153896">
        <w:rPr>
          <w:b/>
          <w:sz w:val="56"/>
          <w:szCs w:val="56"/>
        </w:rPr>
        <w:t xml:space="preserve">, pálení </w:t>
      </w:r>
      <w:r>
        <w:rPr>
          <w:b/>
          <w:sz w:val="56"/>
          <w:szCs w:val="56"/>
        </w:rPr>
        <w:t>čarodějnic</w:t>
      </w:r>
    </w:p>
    <w:p w:rsidR="00FB0DB1" w:rsidRPr="002B6883" w:rsidRDefault="00C25122" w:rsidP="00FB0DB1">
      <w:pPr>
        <w:pStyle w:val="Bezmezer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C25122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Originální táborový oheň. </w:t>
      </w:r>
    </w:p>
    <w:sectPr w:rsidR="00FB0DB1" w:rsidRPr="002B6883" w:rsidSect="002B6883">
      <w:pgSz w:w="11906" w:h="16838"/>
      <w:pgMar w:top="680" w:right="340" w:bottom="680" w:left="340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3C6CE0"/>
    <w:rsid w:val="00153896"/>
    <w:rsid w:val="002B6883"/>
    <w:rsid w:val="003942EB"/>
    <w:rsid w:val="003A6F98"/>
    <w:rsid w:val="003C6CE0"/>
    <w:rsid w:val="003E7198"/>
    <w:rsid w:val="00416295"/>
    <w:rsid w:val="00470CD3"/>
    <w:rsid w:val="00484D50"/>
    <w:rsid w:val="004D0B5E"/>
    <w:rsid w:val="005569DB"/>
    <w:rsid w:val="00684085"/>
    <w:rsid w:val="00853B53"/>
    <w:rsid w:val="009B6134"/>
    <w:rsid w:val="00A12E4B"/>
    <w:rsid w:val="00B83B98"/>
    <w:rsid w:val="00C25122"/>
    <w:rsid w:val="00C74578"/>
    <w:rsid w:val="00C76022"/>
    <w:rsid w:val="00D25C57"/>
    <w:rsid w:val="00D80BEC"/>
    <w:rsid w:val="00D92268"/>
    <w:rsid w:val="00FB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ff6,#ff9,#cf6,#cf9"/>
      <o:colormenu v:ext="edit" fillcolor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C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6CE0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1538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538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Slunovrat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7BFE4-A5DA-47B7-AA5D-0F7BA20D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Vojkovice</dc:creator>
  <cp:keywords/>
  <dc:description/>
  <cp:lastModifiedBy>Luboš Garaj</cp:lastModifiedBy>
  <cp:revision>15</cp:revision>
  <cp:lastPrinted>2016-04-25T12:00:00Z</cp:lastPrinted>
  <dcterms:created xsi:type="dcterms:W3CDTF">2011-04-27T13:53:00Z</dcterms:created>
  <dcterms:modified xsi:type="dcterms:W3CDTF">2017-04-20T08:57:00Z</dcterms:modified>
</cp:coreProperties>
</file>