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1400E8" w:rsidRPr="00F655AD" w:rsidRDefault="0087236E" w:rsidP="0087236E">
      <w:pPr>
        <w:pStyle w:val="Bezmezer"/>
        <w:rPr>
          <w:rFonts w:ascii="Clarendon Condensed" w:hAnsi="Clarendon Condensed"/>
          <w:sz w:val="40"/>
          <w:szCs w:val="40"/>
        </w:rPr>
      </w:pPr>
      <w:r>
        <w:rPr>
          <w:rFonts w:ascii="Clarendon Condensed" w:hAnsi="Clarendon Condensed"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5468620</wp:posOffset>
            </wp:positionH>
            <wp:positionV relativeFrom="paragraph">
              <wp:posOffset>-122555</wp:posOffset>
            </wp:positionV>
            <wp:extent cx="1728470" cy="1495425"/>
            <wp:effectExtent l="19050" t="0" r="5080" b="0"/>
            <wp:wrapNone/>
            <wp:docPr id="9" name="detail-preview" descr="Licence Soptík - Dráči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Licence Soptík - Dráči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larendon Condensed" w:hAnsi="Clarendon Condensed"/>
          <w:sz w:val="40"/>
          <w:szCs w:val="40"/>
        </w:rPr>
        <w:t xml:space="preserve">                 </w:t>
      </w:r>
      <w:r w:rsidR="00D33921" w:rsidRPr="00F655AD">
        <w:rPr>
          <w:rFonts w:ascii="Clarendon Condensed" w:hAnsi="Clarendon Condensed"/>
          <w:sz w:val="40"/>
          <w:szCs w:val="40"/>
        </w:rPr>
        <w:t xml:space="preserve">Obec </w:t>
      </w:r>
      <w:proofErr w:type="spellStart"/>
      <w:r w:rsidR="00D33921" w:rsidRPr="00F655AD">
        <w:rPr>
          <w:rFonts w:ascii="Clarendon Condensed" w:hAnsi="Clarendon Condensed"/>
          <w:sz w:val="40"/>
          <w:szCs w:val="40"/>
        </w:rPr>
        <w:t>Vojkovice</w:t>
      </w:r>
      <w:proofErr w:type="spellEnd"/>
      <w:r w:rsidR="00D33921" w:rsidRPr="00F655AD">
        <w:rPr>
          <w:rFonts w:ascii="Clarendon Condensed" w:hAnsi="Clarendon Condensed"/>
          <w:sz w:val="40"/>
          <w:szCs w:val="40"/>
        </w:rPr>
        <w:t>, místní dobrovolníci a hasiči</w:t>
      </w:r>
    </w:p>
    <w:p w:rsidR="00D33921" w:rsidRDefault="00D33921" w:rsidP="00D33921">
      <w:pPr>
        <w:pStyle w:val="Bezmezer"/>
        <w:jc w:val="center"/>
        <w:rPr>
          <w:rFonts w:ascii="Clarendon Condensed" w:hAnsi="Clarendon Condensed"/>
          <w:sz w:val="40"/>
          <w:szCs w:val="40"/>
        </w:rPr>
      </w:pPr>
      <w:r w:rsidRPr="00F655AD">
        <w:rPr>
          <w:rFonts w:ascii="Clarendon Condensed" w:hAnsi="Clarendon Condensed"/>
          <w:sz w:val="40"/>
          <w:szCs w:val="40"/>
        </w:rPr>
        <w:t>pořádají</w:t>
      </w:r>
    </w:p>
    <w:p w:rsidR="00F655AD" w:rsidRPr="00F655AD" w:rsidRDefault="00F655AD" w:rsidP="00D33921">
      <w:pPr>
        <w:pStyle w:val="Bezmezer"/>
        <w:jc w:val="center"/>
        <w:rPr>
          <w:rFonts w:ascii="Clarendon Condensed" w:hAnsi="Clarendon Condensed"/>
          <w:sz w:val="40"/>
          <w:szCs w:val="40"/>
        </w:rPr>
      </w:pPr>
    </w:p>
    <w:p w:rsidR="00D33921" w:rsidRDefault="0087236E" w:rsidP="0087236E">
      <w:pPr>
        <w:pStyle w:val="Bezmezer"/>
        <w:tabs>
          <w:tab w:val="center" w:pos="5712"/>
          <w:tab w:val="left" w:pos="10515"/>
        </w:tabs>
      </w:pPr>
      <w:r>
        <w:tab/>
      </w:r>
      <w:r w:rsidR="00F655AD">
        <w:t xml:space="preserve"> </w:t>
      </w:r>
      <w:r>
        <w:tab/>
      </w:r>
    </w:p>
    <w:p w:rsidR="00F655AD" w:rsidRDefault="00DD436E" w:rsidP="00D33921">
      <w:pPr>
        <w:pStyle w:val="Bezmezer"/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37pt;height:89.25pt" fillcolor="lime" strokeweight="1pt">
            <v:fill color2="yellow"/>
            <v:stroke dashstyle="1 1"/>
            <v:shadow on="t" opacity="52429f" offset="3pt"/>
            <o:extrusion v:ext="view" specularity="80000f" diffusity="43712f" on="t" metal="t" lightposition="0" lightposition2="0"/>
            <v:textpath style="font-family:&quot;Arial Black&quot;;v-text-kern:t" trim="t" fitpath="t" xscale="f" string="DEN PRO DĚTI S HASIČI"/>
          </v:shape>
        </w:pict>
      </w:r>
    </w:p>
    <w:p w:rsidR="00F655AD" w:rsidRDefault="00F655AD" w:rsidP="00F91C73">
      <w:pPr>
        <w:pStyle w:val="Bezmezer"/>
      </w:pPr>
    </w:p>
    <w:p w:rsidR="00D33921" w:rsidRDefault="00D33921" w:rsidP="00D33921">
      <w:pPr>
        <w:pStyle w:val="Bezmezer"/>
        <w:jc w:val="center"/>
      </w:pPr>
    </w:p>
    <w:p w:rsidR="00D33921" w:rsidRPr="00F655AD" w:rsidRDefault="00193E47" w:rsidP="00D33921">
      <w:pPr>
        <w:pStyle w:val="Bezmezer"/>
        <w:jc w:val="center"/>
        <w:rPr>
          <w:rFonts w:ascii="Albertus Extra Bold" w:hAnsi="Albertus Extra Bold"/>
          <w:b/>
          <w:i/>
          <w:sz w:val="56"/>
          <w:szCs w:val="56"/>
        </w:rPr>
      </w:pPr>
      <w:r>
        <w:rPr>
          <w:rFonts w:ascii="Albertus Extra Bold" w:hAnsi="Albertus Extra Bold"/>
          <w:b/>
          <w:i/>
          <w:sz w:val="56"/>
          <w:szCs w:val="56"/>
        </w:rPr>
        <w:t xml:space="preserve">sobota </w:t>
      </w:r>
      <w:proofErr w:type="gramStart"/>
      <w:r>
        <w:rPr>
          <w:rFonts w:ascii="Albertus Extra Bold" w:hAnsi="Albertus Extra Bold"/>
          <w:b/>
          <w:i/>
          <w:sz w:val="56"/>
          <w:szCs w:val="56"/>
        </w:rPr>
        <w:t>10.června</w:t>
      </w:r>
      <w:proofErr w:type="gramEnd"/>
      <w:r>
        <w:rPr>
          <w:rFonts w:ascii="Albertus Extra Bold" w:hAnsi="Albertus Extra Bold"/>
          <w:b/>
          <w:i/>
          <w:sz w:val="56"/>
          <w:szCs w:val="56"/>
        </w:rPr>
        <w:t xml:space="preserve"> 20</w:t>
      </w:r>
      <w:r w:rsidR="00F91C73">
        <w:rPr>
          <w:rFonts w:ascii="Albertus Extra Bold" w:hAnsi="Albertus Extra Bold"/>
          <w:b/>
          <w:i/>
          <w:sz w:val="56"/>
          <w:szCs w:val="56"/>
        </w:rPr>
        <w:t xml:space="preserve"> od 9.3</w:t>
      </w:r>
      <w:r w:rsidR="00D33921" w:rsidRPr="00F655AD">
        <w:rPr>
          <w:rFonts w:ascii="Albertus Extra Bold" w:hAnsi="Albertus Extra Bold"/>
          <w:b/>
          <w:i/>
          <w:sz w:val="56"/>
          <w:szCs w:val="56"/>
        </w:rPr>
        <w:t>0 hodin</w:t>
      </w:r>
    </w:p>
    <w:p w:rsidR="00D33921" w:rsidRDefault="00F91C73" w:rsidP="00D33921">
      <w:pPr>
        <w:pStyle w:val="Bezmezer"/>
        <w:jc w:val="center"/>
        <w:rPr>
          <w:rFonts w:ascii="Albertus Extra Bold" w:hAnsi="Albertus Extra Bold"/>
          <w:sz w:val="56"/>
          <w:szCs w:val="56"/>
        </w:rPr>
      </w:pPr>
      <w:r>
        <w:rPr>
          <w:rFonts w:ascii="Albertus Extra Bold" w:hAnsi="Albertus Extra Bold"/>
          <w:sz w:val="56"/>
          <w:szCs w:val="56"/>
        </w:rPr>
        <w:t>za fotbalovým hřištěm</w:t>
      </w:r>
      <w:r w:rsidR="00D33921" w:rsidRPr="00F655AD">
        <w:rPr>
          <w:rFonts w:ascii="Albertus Extra Bold" w:hAnsi="Albertus Extra Bold"/>
          <w:sz w:val="56"/>
          <w:szCs w:val="56"/>
        </w:rPr>
        <w:t xml:space="preserve"> ve </w:t>
      </w:r>
      <w:proofErr w:type="spellStart"/>
      <w:r w:rsidR="00D33921" w:rsidRPr="00F655AD">
        <w:rPr>
          <w:rFonts w:ascii="Albertus Extra Bold" w:hAnsi="Albertus Extra Bold"/>
          <w:sz w:val="56"/>
          <w:szCs w:val="56"/>
        </w:rPr>
        <w:t>Vojkovicích</w:t>
      </w:r>
      <w:proofErr w:type="spellEnd"/>
    </w:p>
    <w:p w:rsidR="00DD436E" w:rsidRDefault="00DD436E" w:rsidP="00D33921">
      <w:pPr>
        <w:pStyle w:val="Bezmezer"/>
        <w:jc w:val="center"/>
        <w:rPr>
          <w:rFonts w:ascii="Albertus Extra Bold" w:hAnsi="Albertus Extra Bold"/>
          <w:sz w:val="56"/>
          <w:szCs w:val="56"/>
        </w:rPr>
      </w:pPr>
      <w:r>
        <w:rPr>
          <w:rFonts w:ascii="Albertus Extra Bold" w:hAnsi="Albertus Extra Bold"/>
          <w:noProof/>
          <w:sz w:val="56"/>
          <w:szCs w:val="5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321945</wp:posOffset>
            </wp:positionV>
            <wp:extent cx="3762375" cy="2486025"/>
            <wp:effectExtent l="19050" t="0" r="9525" b="0"/>
            <wp:wrapNone/>
            <wp:docPr id="2" name="obrázek 6" descr="MSK_Cvičení_Záchrana osob z jezu a bezpečný pohyb na raft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K_Cvičení_Záchrana osob z jezu a bezpečný pohyb na raftu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5AD" w:rsidRDefault="00F655AD" w:rsidP="00DB5B6E">
      <w:pPr>
        <w:pStyle w:val="Bezmezer"/>
        <w:rPr>
          <w:rFonts w:ascii="Albertus Extra Bold" w:hAnsi="Albertus Extra Bold"/>
          <w:sz w:val="56"/>
          <w:szCs w:val="56"/>
        </w:rPr>
      </w:pPr>
    </w:p>
    <w:p w:rsidR="00F655AD" w:rsidRPr="00F655AD" w:rsidRDefault="00F655AD" w:rsidP="00D33921">
      <w:pPr>
        <w:pStyle w:val="Bezmezer"/>
        <w:jc w:val="center"/>
        <w:rPr>
          <w:rFonts w:ascii="Albertus Extra Bold" w:hAnsi="Albertus Extra Bold"/>
          <w:sz w:val="56"/>
          <w:szCs w:val="56"/>
        </w:rPr>
      </w:pPr>
    </w:p>
    <w:p w:rsidR="00582358" w:rsidRDefault="00582358" w:rsidP="00D33921">
      <w:pPr>
        <w:pStyle w:val="Bezmezer"/>
        <w:jc w:val="center"/>
        <w:rPr>
          <w:rFonts w:ascii="Clarendon Condensed" w:hAnsi="Clarendon Condensed"/>
          <w:b/>
          <w:sz w:val="48"/>
          <w:szCs w:val="48"/>
        </w:rPr>
      </w:pPr>
    </w:p>
    <w:p w:rsidR="00DD436E" w:rsidRDefault="00DD436E" w:rsidP="00DB5B6E">
      <w:pPr>
        <w:pStyle w:val="Bezmezer"/>
        <w:jc w:val="right"/>
        <w:rPr>
          <w:rFonts w:ascii="Clarendon Condensed" w:hAnsi="Clarendon Condensed"/>
          <w:b/>
          <w:color w:val="FF0000"/>
          <w:sz w:val="48"/>
          <w:szCs w:val="48"/>
        </w:rPr>
      </w:pPr>
    </w:p>
    <w:p w:rsidR="00BD56F3" w:rsidRPr="00DB5B6E" w:rsidRDefault="00DB5B6E" w:rsidP="00DB5B6E">
      <w:pPr>
        <w:pStyle w:val="Bezmezer"/>
        <w:jc w:val="right"/>
        <w:rPr>
          <w:rFonts w:ascii="Clarendon Condensed" w:hAnsi="Clarendon Condensed"/>
          <w:b/>
          <w:color w:val="FF0000"/>
          <w:sz w:val="48"/>
          <w:szCs w:val="48"/>
        </w:rPr>
      </w:pPr>
      <w:r w:rsidRPr="00DB5B6E">
        <w:rPr>
          <w:rFonts w:ascii="Clarendon Condensed" w:hAnsi="Clarendon Condensed"/>
          <w:b/>
          <w:color w:val="FF0000"/>
          <w:sz w:val="48"/>
          <w:szCs w:val="48"/>
        </w:rPr>
        <w:t>Z programu:</w:t>
      </w:r>
    </w:p>
    <w:p w:rsidR="00DB5B6E" w:rsidRDefault="00193E47" w:rsidP="00DB5B6E">
      <w:pPr>
        <w:pStyle w:val="Bezmezer"/>
        <w:numPr>
          <w:ilvl w:val="0"/>
          <w:numId w:val="1"/>
        </w:numPr>
        <w:jc w:val="right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Hry pro děti</w:t>
      </w:r>
    </w:p>
    <w:p w:rsidR="00DB5B6E" w:rsidRDefault="00DB5B6E" w:rsidP="00DB5B6E">
      <w:pPr>
        <w:pStyle w:val="Bezmezer"/>
        <w:numPr>
          <w:ilvl w:val="0"/>
          <w:numId w:val="1"/>
        </w:numPr>
        <w:jc w:val="right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Ukázky z činnosti místních hasičů</w:t>
      </w:r>
    </w:p>
    <w:p w:rsidR="00DB5B6E" w:rsidRDefault="00DB5B6E" w:rsidP="00DB5B6E">
      <w:pPr>
        <w:pStyle w:val="Bezmezer"/>
        <w:numPr>
          <w:ilvl w:val="0"/>
          <w:numId w:val="1"/>
        </w:numPr>
        <w:jc w:val="right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Přehlídk</w:t>
      </w:r>
      <w:r w:rsidR="0087236E">
        <w:rPr>
          <w:rFonts w:ascii="Clarendon Condensed" w:hAnsi="Clarendon Condensed"/>
          <w:b/>
          <w:sz w:val="48"/>
          <w:szCs w:val="48"/>
        </w:rPr>
        <w:t>a</w:t>
      </w:r>
      <w:r>
        <w:rPr>
          <w:rFonts w:ascii="Clarendon Condensed" w:hAnsi="Clarendon Condensed"/>
          <w:b/>
          <w:sz w:val="48"/>
          <w:szCs w:val="48"/>
        </w:rPr>
        <w:t xml:space="preserve"> hasičské techniky</w:t>
      </w:r>
    </w:p>
    <w:p w:rsidR="00DB5B6E" w:rsidRDefault="0087236E" w:rsidP="00DB5B6E">
      <w:pPr>
        <w:pStyle w:val="Bezmezer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179705</wp:posOffset>
            </wp:positionV>
            <wp:extent cx="3495675" cy="2247900"/>
            <wp:effectExtent l="19050" t="0" r="9525" b="0"/>
            <wp:wrapNone/>
            <wp:docPr id="6" name="obrázek 6" descr="Foto: Močovickému závodu „Soptík“ kralovaly týmy z Uhlířských Janovi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: Močovickému závodu „Soptík“ kralovaly týmy z Uhlířských Janovi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B6E" w:rsidRPr="00DB5B6E" w:rsidRDefault="00DB5B6E" w:rsidP="00DB5B6E">
      <w:pPr>
        <w:pStyle w:val="Bezmezer"/>
        <w:ind w:left="720"/>
        <w:rPr>
          <w:rFonts w:ascii="Clarendon Condensed" w:hAnsi="Clarendon Condensed"/>
          <w:b/>
          <w:color w:val="FF0000"/>
          <w:sz w:val="48"/>
          <w:szCs w:val="48"/>
        </w:rPr>
      </w:pPr>
      <w:r w:rsidRPr="00DB5B6E">
        <w:rPr>
          <w:rFonts w:ascii="Clarendon Condensed" w:hAnsi="Clarendon Condensed"/>
          <w:b/>
          <w:color w:val="FF0000"/>
          <w:sz w:val="48"/>
          <w:szCs w:val="48"/>
        </w:rPr>
        <w:t xml:space="preserve">Pro děti: </w:t>
      </w:r>
    </w:p>
    <w:p w:rsidR="00DB5B6E" w:rsidRDefault="00DB5B6E" w:rsidP="00DB5B6E">
      <w:pPr>
        <w:pStyle w:val="Bezmezer"/>
        <w:ind w:left="720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- svezení na raftu</w:t>
      </w:r>
    </w:p>
    <w:p w:rsidR="00193E47" w:rsidRDefault="00DB5B6E" w:rsidP="00193E47">
      <w:pPr>
        <w:pStyle w:val="Bezmezer"/>
        <w:ind w:left="720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- stříkání na terče</w:t>
      </w:r>
      <w:r w:rsidR="00193E47">
        <w:rPr>
          <w:rFonts w:ascii="Clarendon Condensed" w:hAnsi="Clarendon Condensed"/>
          <w:b/>
          <w:sz w:val="48"/>
          <w:szCs w:val="48"/>
        </w:rPr>
        <w:t xml:space="preserve"> </w:t>
      </w:r>
    </w:p>
    <w:p w:rsidR="00DB5B6E" w:rsidRDefault="00193E47" w:rsidP="00193E47">
      <w:pPr>
        <w:pStyle w:val="Bezmezer"/>
        <w:ind w:left="720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 xml:space="preserve">  a další </w:t>
      </w:r>
    </w:p>
    <w:p w:rsidR="00DB5B6E" w:rsidRDefault="00DB5B6E" w:rsidP="00DB5B6E">
      <w:pPr>
        <w:pStyle w:val="Bezmezer"/>
        <w:ind w:left="720"/>
        <w:rPr>
          <w:rFonts w:ascii="Clarendon Condensed" w:hAnsi="Clarendon Condensed"/>
          <w:b/>
          <w:sz w:val="48"/>
          <w:szCs w:val="48"/>
        </w:rPr>
      </w:pPr>
    </w:p>
    <w:p w:rsidR="00193E47" w:rsidRDefault="00193E47" w:rsidP="00193E47">
      <w:pPr>
        <w:pStyle w:val="Bezmezer"/>
        <w:rPr>
          <w:rFonts w:ascii="Clarendon Condensed" w:hAnsi="Clarendon Condensed"/>
          <w:b/>
          <w:sz w:val="48"/>
          <w:szCs w:val="48"/>
        </w:rPr>
      </w:pPr>
    </w:p>
    <w:p w:rsidR="00DB5B6E" w:rsidRPr="00F655AD" w:rsidRDefault="00DB5B6E" w:rsidP="00DD436E">
      <w:pPr>
        <w:pStyle w:val="Bezmezer"/>
        <w:jc w:val="center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Akce bude doplněna hudební produkcí místního DJ.</w:t>
      </w:r>
    </w:p>
    <w:sectPr w:rsidR="00DB5B6E" w:rsidRPr="00F655AD" w:rsidSect="00D3392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larendon Condensed">
    <w:panose1 w:val="020407060407050402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D7E2E"/>
    <w:multiLevelType w:val="hybridMultilevel"/>
    <w:tmpl w:val="4142DFC4"/>
    <w:lvl w:ilvl="0" w:tplc="E51AD8C2">
      <w:numFmt w:val="bullet"/>
      <w:lvlText w:val="-"/>
      <w:lvlJc w:val="left"/>
      <w:pPr>
        <w:ind w:left="720" w:hanging="360"/>
      </w:pPr>
      <w:rPr>
        <w:rFonts w:ascii="Clarendon Condensed" w:eastAsiaTheme="minorHAnsi" w:hAnsi="Clarendon Condense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33921"/>
    <w:rsid w:val="000413A3"/>
    <w:rsid w:val="0009127E"/>
    <w:rsid w:val="000E4383"/>
    <w:rsid w:val="00133ABF"/>
    <w:rsid w:val="001400E8"/>
    <w:rsid w:val="001550CE"/>
    <w:rsid w:val="00193E47"/>
    <w:rsid w:val="001C7308"/>
    <w:rsid w:val="001D7898"/>
    <w:rsid w:val="001F0DFF"/>
    <w:rsid w:val="00221A6C"/>
    <w:rsid w:val="00236A0E"/>
    <w:rsid w:val="00262F0E"/>
    <w:rsid w:val="00296B9C"/>
    <w:rsid w:val="002F0D4E"/>
    <w:rsid w:val="0030613D"/>
    <w:rsid w:val="003207D6"/>
    <w:rsid w:val="00332BAB"/>
    <w:rsid w:val="003414F3"/>
    <w:rsid w:val="003626DC"/>
    <w:rsid w:val="003F4EF7"/>
    <w:rsid w:val="00445636"/>
    <w:rsid w:val="004B6D1D"/>
    <w:rsid w:val="004D2A40"/>
    <w:rsid w:val="005140B2"/>
    <w:rsid w:val="00515F81"/>
    <w:rsid w:val="005416FD"/>
    <w:rsid w:val="005557DA"/>
    <w:rsid w:val="00582358"/>
    <w:rsid w:val="005A4C44"/>
    <w:rsid w:val="005E50FA"/>
    <w:rsid w:val="0065286A"/>
    <w:rsid w:val="006B314A"/>
    <w:rsid w:val="006B7270"/>
    <w:rsid w:val="006D3794"/>
    <w:rsid w:val="006F38AF"/>
    <w:rsid w:val="00723253"/>
    <w:rsid w:val="007358DA"/>
    <w:rsid w:val="0075250A"/>
    <w:rsid w:val="00767C56"/>
    <w:rsid w:val="007B3C4A"/>
    <w:rsid w:val="007B68DF"/>
    <w:rsid w:val="007E4A70"/>
    <w:rsid w:val="0080031B"/>
    <w:rsid w:val="008063FD"/>
    <w:rsid w:val="00837033"/>
    <w:rsid w:val="00853344"/>
    <w:rsid w:val="00855FCE"/>
    <w:rsid w:val="0087236E"/>
    <w:rsid w:val="0087277D"/>
    <w:rsid w:val="009165DA"/>
    <w:rsid w:val="0094155D"/>
    <w:rsid w:val="00966595"/>
    <w:rsid w:val="0096745D"/>
    <w:rsid w:val="00975405"/>
    <w:rsid w:val="009E77FC"/>
    <w:rsid w:val="00A0441C"/>
    <w:rsid w:val="00A11F1E"/>
    <w:rsid w:val="00A70844"/>
    <w:rsid w:val="00A837A5"/>
    <w:rsid w:val="00B07C78"/>
    <w:rsid w:val="00B34971"/>
    <w:rsid w:val="00B41FCD"/>
    <w:rsid w:val="00B42E6F"/>
    <w:rsid w:val="00B82F1F"/>
    <w:rsid w:val="00BA65AB"/>
    <w:rsid w:val="00BD56F3"/>
    <w:rsid w:val="00C339A5"/>
    <w:rsid w:val="00C61A3F"/>
    <w:rsid w:val="00C93114"/>
    <w:rsid w:val="00C9498E"/>
    <w:rsid w:val="00CC145A"/>
    <w:rsid w:val="00CE513F"/>
    <w:rsid w:val="00D16985"/>
    <w:rsid w:val="00D33921"/>
    <w:rsid w:val="00D43DFB"/>
    <w:rsid w:val="00D7213C"/>
    <w:rsid w:val="00D8274E"/>
    <w:rsid w:val="00D9374F"/>
    <w:rsid w:val="00DB5B6E"/>
    <w:rsid w:val="00DC56EE"/>
    <w:rsid w:val="00DD1D33"/>
    <w:rsid w:val="00DD436E"/>
    <w:rsid w:val="00DD79DB"/>
    <w:rsid w:val="00E03F8A"/>
    <w:rsid w:val="00E25830"/>
    <w:rsid w:val="00E33047"/>
    <w:rsid w:val="00E44854"/>
    <w:rsid w:val="00EC6458"/>
    <w:rsid w:val="00EC6E5A"/>
    <w:rsid w:val="00F100D0"/>
    <w:rsid w:val="00F417D8"/>
    <w:rsid w:val="00F654D7"/>
    <w:rsid w:val="00F655AD"/>
    <w:rsid w:val="00F91C73"/>
    <w:rsid w:val="00FB0C79"/>
    <w:rsid w:val="00FB22EF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white"/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392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razky.cz/?q=sopt%C3%ADk&amp;url=http://www.merchandising.cz/images/soptik05_i.jpg&amp;imageId=843a69f0c126be77&amp;data=lgLEEOPY-G2s4H1gva8kmZGQWBzEMCiZkvvReT-bBwp5GJDCCLnIN73Jj1RZqwAvpOZE_vO2oSkL-FW207Xg6xupZX8N4M5ZqQunxAKhqJPEAs9wxALDdMQCrY8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svoboda.info/galerie/sport1/foto_mocovickemu-zavodu-soptik_kralovaly-tymy-z-uhlirskych-janovic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597BD-BAD0-4C7C-B6FE-E59FEBE1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2</cp:revision>
  <cp:lastPrinted>2023-06-02T07:26:00Z</cp:lastPrinted>
  <dcterms:created xsi:type="dcterms:W3CDTF">2023-06-02T07:27:00Z</dcterms:created>
  <dcterms:modified xsi:type="dcterms:W3CDTF">2023-06-02T07:27:00Z</dcterms:modified>
</cp:coreProperties>
</file>